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61" w:rsidRPr="00436326" w:rsidRDefault="00436326" w:rsidP="00436326">
      <w:pPr>
        <w:jc w:val="center"/>
        <w:rPr>
          <w:sz w:val="24"/>
          <w:szCs w:val="24"/>
        </w:rPr>
      </w:pPr>
      <w:r w:rsidRPr="00436326">
        <w:rPr>
          <w:sz w:val="24"/>
          <w:szCs w:val="24"/>
        </w:rPr>
        <w:t>1.5 Notes:  Applications of Quadratic Equations</w:t>
      </w:r>
    </w:p>
    <w:p w:rsidR="00436326" w:rsidRPr="00436326" w:rsidRDefault="00436326">
      <w:pPr>
        <w:rPr>
          <w:sz w:val="24"/>
          <w:szCs w:val="24"/>
        </w:rPr>
      </w:pPr>
      <w:r w:rsidRPr="00436326">
        <w:rPr>
          <w:sz w:val="24"/>
          <w:szCs w:val="24"/>
        </w:rPr>
        <w:t>Last time we looked at how to solve quadratic equations.  This time, we’ll discuss some applications where quadratic equations appear.</w:t>
      </w:r>
    </w:p>
    <w:p w:rsidR="00436326" w:rsidRPr="00436326" w:rsidRDefault="00436326">
      <w:pPr>
        <w:rPr>
          <w:sz w:val="24"/>
          <w:szCs w:val="24"/>
        </w:rPr>
      </w:pPr>
      <w:r w:rsidRPr="00436326">
        <w:rPr>
          <w:sz w:val="24"/>
          <w:szCs w:val="24"/>
        </w:rPr>
        <w:t>Geometry Problems.  Below are some important facts that you need to remember.</w:t>
      </w:r>
    </w:p>
    <w:p w:rsidR="00436326" w:rsidRPr="00436326" w:rsidRDefault="00436326" w:rsidP="00436326">
      <w:pPr>
        <w:pStyle w:val="ListParagraph"/>
        <w:numPr>
          <w:ilvl w:val="0"/>
          <w:numId w:val="1"/>
        </w:numPr>
        <w:rPr>
          <w:sz w:val="24"/>
          <w:szCs w:val="24"/>
        </w:rPr>
      </w:pPr>
      <w:r w:rsidRPr="00436326">
        <w:rPr>
          <w:sz w:val="24"/>
          <w:szCs w:val="24"/>
        </w:rPr>
        <w:t xml:space="preserve">Pythagorean Theorem.  If a triangle is right with legs </w:t>
      </w:r>
      <m:oMath>
        <m:r>
          <w:rPr>
            <w:rFonts w:ascii="Cambria Math" w:hAnsi="Cambria Math"/>
            <w:sz w:val="24"/>
            <w:szCs w:val="24"/>
          </w:rPr>
          <m:t>a, b</m:t>
        </m:r>
      </m:oMath>
      <w:r w:rsidRPr="00436326">
        <w:rPr>
          <w:rFonts w:eastAsiaTheme="minorEastAsia"/>
          <w:sz w:val="24"/>
          <w:szCs w:val="24"/>
        </w:rPr>
        <w:t xml:space="preserve"> and hypotenuse </w:t>
      </w:r>
      <m:oMath>
        <m:r>
          <w:rPr>
            <w:rFonts w:ascii="Cambria Math" w:eastAsiaTheme="minorEastAsia" w:hAnsi="Cambria Math"/>
            <w:sz w:val="24"/>
            <w:szCs w:val="24"/>
          </w:rPr>
          <m:t>c</m:t>
        </m:r>
      </m:oMath>
      <w:r w:rsidRPr="00436326">
        <w:rPr>
          <w:rFonts w:eastAsiaTheme="minorEastAsia"/>
          <w:sz w:val="24"/>
          <w:szCs w:val="24"/>
        </w:rPr>
        <w:t xml:space="preserve">, then </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oMath>
    </w:p>
    <w:p w:rsidR="00436326" w:rsidRPr="00436326" w:rsidRDefault="00436326" w:rsidP="00436326">
      <w:pPr>
        <w:pStyle w:val="ListParagraph"/>
        <w:numPr>
          <w:ilvl w:val="0"/>
          <w:numId w:val="1"/>
        </w:numPr>
        <w:rPr>
          <w:sz w:val="24"/>
          <w:szCs w:val="24"/>
        </w:rPr>
      </w:pPr>
      <w:r>
        <w:rPr>
          <w:rFonts w:eastAsiaTheme="minorEastAsia"/>
          <w:sz w:val="24"/>
          <w:szCs w:val="24"/>
        </w:rPr>
        <w:t xml:space="preserve">Area of a square.  </w:t>
      </w:r>
      <m:oMath>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2</m:t>
            </m:r>
          </m:sup>
        </m:sSup>
      </m:oMath>
    </w:p>
    <w:p w:rsidR="00436326" w:rsidRPr="00436326" w:rsidRDefault="00436326" w:rsidP="00436326">
      <w:pPr>
        <w:pStyle w:val="ListParagraph"/>
        <w:numPr>
          <w:ilvl w:val="0"/>
          <w:numId w:val="1"/>
        </w:numPr>
        <w:rPr>
          <w:sz w:val="24"/>
          <w:szCs w:val="24"/>
        </w:rPr>
      </w:pPr>
      <w:r>
        <w:rPr>
          <w:rFonts w:eastAsiaTheme="minorEastAsia"/>
          <w:sz w:val="24"/>
          <w:szCs w:val="24"/>
        </w:rPr>
        <w:t xml:space="preserve">Area of a rectangle.  </w:t>
      </w:r>
      <m:oMath>
        <m:r>
          <w:rPr>
            <w:rFonts w:ascii="Cambria Math" w:eastAsiaTheme="minorEastAsia" w:hAnsi="Cambria Math"/>
            <w:sz w:val="24"/>
            <w:szCs w:val="24"/>
          </w:rPr>
          <m:t>A=lw</m:t>
        </m:r>
      </m:oMath>
    </w:p>
    <w:p w:rsidR="00436326" w:rsidRPr="00436326" w:rsidRDefault="00436326" w:rsidP="00436326">
      <w:pPr>
        <w:pStyle w:val="ListParagraph"/>
        <w:numPr>
          <w:ilvl w:val="0"/>
          <w:numId w:val="1"/>
        </w:numPr>
        <w:rPr>
          <w:sz w:val="24"/>
          <w:szCs w:val="24"/>
        </w:rPr>
      </w:pPr>
      <w:r>
        <w:rPr>
          <w:rFonts w:eastAsiaTheme="minorEastAsia"/>
          <w:sz w:val="24"/>
          <w:szCs w:val="24"/>
        </w:rPr>
        <w:t xml:space="preserve">Perimeter of a rectangle.  </w:t>
      </w:r>
      <m:oMath>
        <m:r>
          <w:rPr>
            <w:rFonts w:ascii="Cambria Math" w:eastAsiaTheme="minorEastAsia" w:hAnsi="Cambria Math"/>
            <w:sz w:val="24"/>
            <w:szCs w:val="24"/>
          </w:rPr>
          <m:t>P=2l+2w</m:t>
        </m:r>
      </m:oMath>
    </w:p>
    <w:p w:rsidR="00436326" w:rsidRPr="00436326" w:rsidRDefault="00436326" w:rsidP="00436326">
      <w:pPr>
        <w:pStyle w:val="ListParagraph"/>
        <w:numPr>
          <w:ilvl w:val="0"/>
          <w:numId w:val="1"/>
        </w:numPr>
        <w:rPr>
          <w:sz w:val="24"/>
          <w:szCs w:val="24"/>
        </w:rPr>
      </w:pPr>
      <w:r>
        <w:rPr>
          <w:rFonts w:eastAsiaTheme="minorEastAsia"/>
          <w:sz w:val="24"/>
          <w:szCs w:val="24"/>
        </w:rPr>
        <w:t xml:space="preserve">Volume of a rectangular prism (box).  </w:t>
      </w:r>
      <m:oMath>
        <m:r>
          <w:rPr>
            <w:rFonts w:ascii="Cambria Math" w:eastAsiaTheme="minorEastAsia" w:hAnsi="Cambria Math"/>
            <w:sz w:val="24"/>
            <w:szCs w:val="24"/>
          </w:rPr>
          <m:t>V=lwh</m:t>
        </m:r>
      </m:oMath>
    </w:p>
    <w:p w:rsidR="00436326" w:rsidRDefault="00436326" w:rsidP="00436326">
      <w:pPr>
        <w:rPr>
          <w:sz w:val="24"/>
          <w:szCs w:val="24"/>
        </w:rPr>
      </w:pPr>
      <w:r>
        <w:rPr>
          <w:sz w:val="24"/>
          <w:szCs w:val="24"/>
        </w:rPr>
        <w:t>Consecutive Integer Problems.</w:t>
      </w:r>
    </w:p>
    <w:p w:rsidR="00436326" w:rsidRPr="00436326" w:rsidRDefault="00436326" w:rsidP="00436326">
      <w:pPr>
        <w:pStyle w:val="ListParagraph"/>
        <w:numPr>
          <w:ilvl w:val="0"/>
          <w:numId w:val="2"/>
        </w:numPr>
        <w:rPr>
          <w:sz w:val="24"/>
          <w:szCs w:val="24"/>
        </w:rPr>
      </w:pPr>
      <w:r>
        <w:rPr>
          <w:sz w:val="24"/>
          <w:szCs w:val="24"/>
        </w:rPr>
        <w:t xml:space="preserve">Consecutive integers are numbers like </w:t>
      </w:r>
      <m:oMath>
        <m:r>
          <w:rPr>
            <w:rFonts w:ascii="Cambria Math" w:hAnsi="Cambria Math"/>
            <w:sz w:val="24"/>
            <w:szCs w:val="24"/>
          </w:rPr>
          <m:t>-3, -2, 1, 0, …</m:t>
        </m:r>
      </m:oMath>
      <w:r>
        <w:rPr>
          <w:rFonts w:eastAsiaTheme="minorEastAsia"/>
          <w:sz w:val="24"/>
          <w:szCs w:val="24"/>
        </w:rPr>
        <w:t xml:space="preserve"> </w:t>
      </w:r>
      <w:proofErr w:type="gramStart"/>
      <w:r>
        <w:rPr>
          <w:rFonts w:eastAsiaTheme="minorEastAsia"/>
          <w:sz w:val="24"/>
          <w:szCs w:val="24"/>
        </w:rPr>
        <w:t xml:space="preserve">or </w:t>
      </w:r>
      <w:proofErr w:type="gramEnd"/>
      <m:oMath>
        <m:r>
          <w:rPr>
            <w:rFonts w:ascii="Cambria Math" w:eastAsiaTheme="minorEastAsia" w:hAnsi="Cambria Math"/>
            <w:sz w:val="24"/>
            <w:szCs w:val="24"/>
          </w:rPr>
          <m:t>14, 15, 16</m:t>
        </m:r>
      </m:oMath>
      <w:r>
        <w:rPr>
          <w:rFonts w:eastAsiaTheme="minorEastAsia"/>
          <w:sz w:val="24"/>
          <w:szCs w:val="24"/>
        </w:rPr>
        <w:t xml:space="preserve">.  Notice that they are each different </w:t>
      </w:r>
      <w:proofErr w:type="gramStart"/>
      <w:r>
        <w:rPr>
          <w:rFonts w:eastAsiaTheme="minorEastAsia"/>
          <w:sz w:val="24"/>
          <w:szCs w:val="24"/>
        </w:rPr>
        <w:t xml:space="preserve">by </w:t>
      </w:r>
      <w:proofErr w:type="gramEnd"/>
      <m:oMath>
        <m:r>
          <w:rPr>
            <w:rFonts w:ascii="Cambria Math" w:eastAsiaTheme="minorEastAsia" w:hAnsi="Cambria Math"/>
            <w:sz w:val="24"/>
            <w:szCs w:val="24"/>
          </w:rPr>
          <m:t>1</m:t>
        </m:r>
      </m:oMath>
      <w:r>
        <w:rPr>
          <w:rFonts w:eastAsiaTheme="minorEastAsia"/>
          <w:sz w:val="24"/>
          <w:szCs w:val="24"/>
        </w:rPr>
        <w:t xml:space="preserve">.  Thus, variables for these problems </w:t>
      </w:r>
      <w:r w:rsidR="005B7F27">
        <w:rPr>
          <w:rFonts w:eastAsiaTheme="minorEastAsia"/>
          <w:sz w:val="24"/>
          <w:szCs w:val="24"/>
        </w:rPr>
        <w:t>can</w:t>
      </w:r>
      <w:r>
        <w:rPr>
          <w:rFonts w:eastAsiaTheme="minorEastAsia"/>
          <w:sz w:val="24"/>
          <w:szCs w:val="24"/>
        </w:rPr>
        <w:t xml:space="preserve"> </w:t>
      </w:r>
      <w:proofErr w:type="gramStart"/>
      <w:r>
        <w:rPr>
          <w:rFonts w:eastAsiaTheme="minorEastAsia"/>
          <w:sz w:val="24"/>
          <w:szCs w:val="24"/>
        </w:rPr>
        <w:t xml:space="preserve">be </w:t>
      </w:r>
      <w:proofErr w:type="gramEnd"/>
      <m:oMath>
        <m:r>
          <w:rPr>
            <w:rFonts w:ascii="Cambria Math" w:eastAsiaTheme="minorEastAsia" w:hAnsi="Cambria Math"/>
            <w:sz w:val="24"/>
            <w:szCs w:val="24"/>
          </w:rPr>
          <m:t>x</m:t>
        </m:r>
      </m:oMath>
      <w:r>
        <w:rPr>
          <w:rFonts w:eastAsiaTheme="minorEastAsia"/>
          <w:sz w:val="24"/>
          <w:szCs w:val="24"/>
        </w:rPr>
        <w:t xml:space="preserve">, </w:t>
      </w:r>
      <m:oMath>
        <m:r>
          <w:rPr>
            <w:rFonts w:ascii="Cambria Math" w:eastAsiaTheme="minorEastAsia" w:hAnsi="Cambria Math"/>
            <w:sz w:val="24"/>
            <w:szCs w:val="24"/>
          </w:rPr>
          <m:t>x+1</m:t>
        </m:r>
      </m:oMath>
      <w:r>
        <w:rPr>
          <w:rFonts w:eastAsiaTheme="minorEastAsia"/>
          <w:sz w:val="24"/>
          <w:szCs w:val="24"/>
        </w:rPr>
        <w:t xml:space="preserve">, </w:t>
      </w:r>
      <m:oMath>
        <m:r>
          <w:rPr>
            <w:rFonts w:ascii="Cambria Math" w:eastAsiaTheme="minorEastAsia" w:hAnsi="Cambria Math"/>
            <w:sz w:val="24"/>
            <w:szCs w:val="24"/>
          </w:rPr>
          <m:t>x+2</m:t>
        </m:r>
      </m:oMath>
      <w:r>
        <w:rPr>
          <w:rFonts w:eastAsiaTheme="minorEastAsia"/>
          <w:sz w:val="24"/>
          <w:szCs w:val="24"/>
        </w:rPr>
        <w:t>, ….</w:t>
      </w:r>
    </w:p>
    <w:p w:rsidR="00436326" w:rsidRPr="00436326" w:rsidRDefault="00436326" w:rsidP="00436326">
      <w:pPr>
        <w:pStyle w:val="ListParagraph"/>
        <w:numPr>
          <w:ilvl w:val="0"/>
          <w:numId w:val="2"/>
        </w:numPr>
        <w:rPr>
          <w:sz w:val="24"/>
          <w:szCs w:val="24"/>
        </w:rPr>
      </w:pPr>
      <w:r>
        <w:rPr>
          <w:rFonts w:eastAsiaTheme="minorEastAsia"/>
          <w:sz w:val="24"/>
          <w:szCs w:val="24"/>
        </w:rPr>
        <w:t xml:space="preserve">Examples of consecutive even integers are </w:t>
      </w:r>
      <m:oMath>
        <m:r>
          <w:rPr>
            <w:rFonts w:ascii="Cambria Math" w:eastAsiaTheme="minorEastAsia" w:hAnsi="Cambria Math"/>
            <w:sz w:val="24"/>
            <w:szCs w:val="24"/>
          </w:rPr>
          <m:t>8, 10, 12, …</m:t>
        </m:r>
      </m:oMath>
      <w:r>
        <w:rPr>
          <w:rFonts w:eastAsiaTheme="minorEastAsia"/>
          <w:sz w:val="24"/>
          <w:szCs w:val="24"/>
        </w:rPr>
        <w:t xml:space="preserve">  Notice that these are different by </w:t>
      </w:r>
      <m:oMath>
        <m:r>
          <w:rPr>
            <w:rFonts w:ascii="Cambria Math" w:eastAsiaTheme="minorEastAsia" w:hAnsi="Cambria Math"/>
            <w:sz w:val="24"/>
            <w:szCs w:val="24"/>
          </w:rPr>
          <m:t>2</m:t>
        </m:r>
      </m:oMath>
      <w:r>
        <w:rPr>
          <w:rFonts w:eastAsiaTheme="minorEastAsia"/>
          <w:sz w:val="24"/>
          <w:szCs w:val="24"/>
        </w:rPr>
        <w:t xml:space="preserve">, so appropriate variables are </w:t>
      </w:r>
      <m:oMath>
        <m:r>
          <w:rPr>
            <w:rFonts w:ascii="Cambria Math" w:eastAsiaTheme="minorEastAsia" w:hAnsi="Cambria Math"/>
            <w:sz w:val="24"/>
            <w:szCs w:val="24"/>
          </w:rPr>
          <m:t>x</m:t>
        </m:r>
      </m:oMath>
      <w:r>
        <w:rPr>
          <w:rFonts w:eastAsiaTheme="minorEastAsia"/>
          <w:sz w:val="24"/>
          <w:szCs w:val="24"/>
        </w:rPr>
        <w:t xml:space="preserve">, </w:t>
      </w:r>
      <m:oMath>
        <m:r>
          <w:rPr>
            <w:rFonts w:ascii="Cambria Math" w:eastAsiaTheme="minorEastAsia" w:hAnsi="Cambria Math"/>
            <w:sz w:val="24"/>
            <w:szCs w:val="24"/>
          </w:rPr>
          <m:t>x+2</m:t>
        </m:r>
      </m:oMath>
      <w:r>
        <w:rPr>
          <w:rFonts w:eastAsiaTheme="minorEastAsia"/>
          <w:sz w:val="24"/>
          <w:szCs w:val="24"/>
        </w:rPr>
        <w:t xml:space="preserve">, </w:t>
      </w:r>
      <m:oMath>
        <m:r>
          <w:rPr>
            <w:rFonts w:ascii="Cambria Math" w:eastAsiaTheme="minorEastAsia" w:hAnsi="Cambria Math"/>
            <w:sz w:val="24"/>
            <w:szCs w:val="24"/>
          </w:rPr>
          <m:t>x+4</m:t>
        </m:r>
      </m:oMath>
      <w:r>
        <w:rPr>
          <w:rFonts w:eastAsiaTheme="minorEastAsia"/>
          <w:sz w:val="24"/>
          <w:szCs w:val="24"/>
        </w:rPr>
        <w:t>, …</w:t>
      </w:r>
    </w:p>
    <w:p w:rsidR="00436326" w:rsidRPr="00F32F3B" w:rsidRDefault="00436326" w:rsidP="00436326">
      <w:pPr>
        <w:pStyle w:val="ListParagraph"/>
        <w:numPr>
          <w:ilvl w:val="0"/>
          <w:numId w:val="2"/>
        </w:numPr>
        <w:rPr>
          <w:sz w:val="24"/>
          <w:szCs w:val="24"/>
        </w:rPr>
      </w:pPr>
      <w:r>
        <w:rPr>
          <w:rFonts w:eastAsiaTheme="minorEastAsia"/>
          <w:sz w:val="24"/>
          <w:szCs w:val="24"/>
        </w:rPr>
        <w:t xml:space="preserve">Odd integers are </w:t>
      </w:r>
      <m:oMath>
        <m:r>
          <w:rPr>
            <w:rFonts w:ascii="Cambria Math" w:eastAsiaTheme="minorEastAsia" w:hAnsi="Cambria Math"/>
            <w:sz w:val="24"/>
            <w:szCs w:val="24"/>
          </w:rPr>
          <m:t>1, 3, 5, 7, …</m:t>
        </m:r>
      </m:oMath>
      <w:r>
        <w:rPr>
          <w:rFonts w:eastAsiaTheme="minorEastAsia"/>
          <w:sz w:val="24"/>
          <w:szCs w:val="24"/>
        </w:rPr>
        <w:t xml:space="preserve"> so just like the even integers, we’ll use </w:t>
      </w:r>
      <m:oMath>
        <m:r>
          <w:rPr>
            <w:rFonts w:ascii="Cambria Math" w:eastAsiaTheme="minorEastAsia" w:hAnsi="Cambria Math"/>
            <w:sz w:val="24"/>
            <w:szCs w:val="24"/>
          </w:rPr>
          <m:t>x</m:t>
        </m:r>
      </m:oMath>
      <w:r>
        <w:rPr>
          <w:rFonts w:eastAsiaTheme="minorEastAsia"/>
          <w:sz w:val="24"/>
          <w:szCs w:val="24"/>
        </w:rPr>
        <w:t xml:space="preserve">, </w:t>
      </w:r>
      <m:oMath>
        <m:r>
          <w:rPr>
            <w:rFonts w:ascii="Cambria Math" w:eastAsiaTheme="minorEastAsia" w:hAnsi="Cambria Math"/>
            <w:sz w:val="24"/>
            <w:szCs w:val="24"/>
          </w:rPr>
          <m:t>x+2</m:t>
        </m:r>
      </m:oMath>
      <w:r>
        <w:rPr>
          <w:rFonts w:eastAsiaTheme="minorEastAsia"/>
          <w:sz w:val="24"/>
          <w:szCs w:val="24"/>
        </w:rPr>
        <w:t xml:space="preserve">, </w:t>
      </w:r>
      <m:oMath>
        <m:r>
          <w:rPr>
            <w:rFonts w:ascii="Cambria Math" w:eastAsiaTheme="minorEastAsia" w:hAnsi="Cambria Math"/>
            <w:sz w:val="24"/>
            <w:szCs w:val="24"/>
          </w:rPr>
          <m:t>x+4</m:t>
        </m:r>
      </m:oMath>
      <w:r>
        <w:rPr>
          <w:rFonts w:eastAsiaTheme="minorEastAsia"/>
          <w:sz w:val="24"/>
          <w:szCs w:val="24"/>
        </w:rPr>
        <w:t>, …</w:t>
      </w:r>
    </w:p>
    <w:p w:rsidR="00F32F3B" w:rsidRDefault="00F32F3B" w:rsidP="00F32F3B">
      <w:pPr>
        <w:rPr>
          <w:sz w:val="24"/>
          <w:szCs w:val="24"/>
        </w:rPr>
      </w:pPr>
      <w:r>
        <w:rPr>
          <w:sz w:val="24"/>
          <w:szCs w:val="24"/>
        </w:rPr>
        <w:t>Projectile Problems</w:t>
      </w:r>
    </w:p>
    <w:p w:rsidR="00F32F3B" w:rsidRPr="00F32F3B" w:rsidRDefault="00F32F3B" w:rsidP="00F32F3B">
      <w:pPr>
        <w:pStyle w:val="ListParagraph"/>
        <w:numPr>
          <w:ilvl w:val="0"/>
          <w:numId w:val="4"/>
        </w:numPr>
        <w:rPr>
          <w:sz w:val="24"/>
          <w:szCs w:val="24"/>
        </w:rPr>
      </w:pPr>
      <w:r>
        <w:rPr>
          <w:sz w:val="24"/>
          <w:szCs w:val="24"/>
        </w:rPr>
        <w:t xml:space="preserve">The height of a projectile can be modeled as a quadratic function of the time that it is in the air.  This </w:t>
      </w:r>
      <w:r w:rsidR="00625D3D">
        <w:rPr>
          <w:sz w:val="24"/>
          <w:szCs w:val="24"/>
        </w:rPr>
        <w:t>comes</w:t>
      </w:r>
      <w:r>
        <w:rPr>
          <w:sz w:val="24"/>
          <w:szCs w:val="24"/>
        </w:rPr>
        <w:t xml:space="preserve"> from the fact that gravity is a constant force.  Examples would be tennis balls thrown in the air, volleyballs that are served, cannonballs that are shot, etc</w:t>
      </w:r>
      <w:proofErr w:type="gramStart"/>
      <w:r>
        <w:rPr>
          <w:sz w:val="24"/>
          <w:szCs w:val="24"/>
        </w:rPr>
        <w:t>..</w:t>
      </w:r>
      <w:proofErr w:type="gramEnd"/>
      <w:r>
        <w:rPr>
          <w:sz w:val="24"/>
          <w:szCs w:val="24"/>
        </w:rPr>
        <w:t xml:space="preserve">  If we measure the height in feet and the time in seconds, then the equation becomes </w:t>
      </w:r>
      <m:oMath>
        <m:r>
          <w:rPr>
            <w:rFonts w:ascii="Cambria Math" w:hAnsi="Cambria Math"/>
            <w:sz w:val="24"/>
            <w:szCs w:val="24"/>
          </w:rPr>
          <m:t>h=-16</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i</m:t>
            </m:r>
          </m:sub>
        </m:sSub>
      </m:oMath>
      <w:r>
        <w:rPr>
          <w:rFonts w:eastAsiaTheme="minorEastAsia"/>
          <w:sz w:val="24"/>
          <w:szCs w:val="24"/>
        </w:rPr>
        <w:t xml:space="preserve">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i</m:t>
            </m:r>
          </m:sub>
        </m:sSub>
      </m:oMath>
      <w:proofErr w:type="gramStart"/>
      <w:r>
        <w:rPr>
          <w:rFonts w:eastAsiaTheme="minorEastAsia"/>
          <w:sz w:val="24"/>
          <w:szCs w:val="24"/>
        </w:rPr>
        <w:t xml:space="preserve"> is the initial speed in </w:t>
      </w:r>
      <w:proofErr w:type="spellStart"/>
      <w:r>
        <w:rPr>
          <w:rFonts w:eastAsiaTheme="minorEastAsia"/>
          <w:sz w:val="24"/>
          <w:szCs w:val="24"/>
        </w:rPr>
        <w:t>ft</w:t>
      </w:r>
      <w:proofErr w:type="spellEnd"/>
      <w:r>
        <w:rPr>
          <w:rFonts w:eastAsiaTheme="minorEastAsia"/>
          <w:sz w:val="24"/>
          <w:szCs w:val="24"/>
        </w:rPr>
        <w:t>/s</w:t>
      </w:r>
      <w:proofErr w:type="gramEnd"/>
      <w:r>
        <w:rPr>
          <w:rFonts w:eastAsiaTheme="minorEastAsi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i</m:t>
            </m:r>
          </m:sub>
        </m:sSub>
      </m:oMath>
      <w:r>
        <w:rPr>
          <w:rFonts w:eastAsiaTheme="minorEastAsia"/>
          <w:sz w:val="24"/>
          <w:szCs w:val="24"/>
        </w:rPr>
        <w:t xml:space="preserve"> is the initial height in ft.</w:t>
      </w:r>
    </w:p>
    <w:p w:rsidR="00436326" w:rsidRDefault="00436326" w:rsidP="00436326">
      <w:pPr>
        <w:rPr>
          <w:sz w:val="24"/>
          <w:szCs w:val="24"/>
        </w:rPr>
      </w:pPr>
      <w:r>
        <w:rPr>
          <w:sz w:val="24"/>
          <w:szCs w:val="24"/>
        </w:rPr>
        <w:t>Examples</w:t>
      </w:r>
    </w:p>
    <w:p w:rsidR="00436326" w:rsidRPr="007B0683" w:rsidRDefault="00436326" w:rsidP="00436326">
      <w:pPr>
        <w:pStyle w:val="ListParagraph"/>
        <w:numPr>
          <w:ilvl w:val="0"/>
          <w:numId w:val="3"/>
        </w:numPr>
        <w:rPr>
          <w:sz w:val="24"/>
          <w:szCs w:val="24"/>
        </w:rPr>
      </w:pPr>
      <w:r>
        <w:rPr>
          <w:sz w:val="24"/>
          <w:szCs w:val="24"/>
        </w:rPr>
        <w:t xml:space="preserve">The product of two consecutive odd integers </w:t>
      </w:r>
      <w:proofErr w:type="gramStart"/>
      <w:r>
        <w:rPr>
          <w:sz w:val="24"/>
          <w:szCs w:val="24"/>
        </w:rPr>
        <w:t xml:space="preserve">is </w:t>
      </w:r>
      <w:proofErr w:type="gramEnd"/>
      <m:oMath>
        <m:r>
          <w:rPr>
            <w:rFonts w:ascii="Cambria Math" w:hAnsi="Cambria Math"/>
            <w:sz w:val="24"/>
            <w:szCs w:val="24"/>
          </w:rPr>
          <m:t>143</m:t>
        </m:r>
      </m:oMath>
      <w:r>
        <w:rPr>
          <w:rFonts w:eastAsiaTheme="minorEastAsia"/>
          <w:sz w:val="24"/>
          <w:szCs w:val="24"/>
        </w:rPr>
        <w:t>.  What are the integers?</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Pr="00436326" w:rsidRDefault="007B0683" w:rsidP="007B0683">
      <w:pPr>
        <w:pStyle w:val="ListParagraph"/>
        <w:rPr>
          <w:sz w:val="24"/>
          <w:szCs w:val="24"/>
        </w:rPr>
      </w:pPr>
    </w:p>
    <w:p w:rsidR="00436326" w:rsidRPr="007B0683" w:rsidRDefault="00436326" w:rsidP="00436326">
      <w:pPr>
        <w:pStyle w:val="ListParagraph"/>
        <w:numPr>
          <w:ilvl w:val="0"/>
          <w:numId w:val="3"/>
        </w:numPr>
        <w:rPr>
          <w:sz w:val="24"/>
          <w:szCs w:val="24"/>
        </w:rPr>
      </w:pPr>
      <w:r>
        <w:rPr>
          <w:rFonts w:eastAsiaTheme="minorEastAsia"/>
          <w:sz w:val="24"/>
          <w:szCs w:val="24"/>
        </w:rPr>
        <w:t xml:space="preserve">The product of two consecutive negative integers </w:t>
      </w:r>
      <w:proofErr w:type="gramStart"/>
      <w:r>
        <w:rPr>
          <w:rFonts w:eastAsiaTheme="minorEastAsia"/>
          <w:sz w:val="24"/>
          <w:szCs w:val="24"/>
        </w:rPr>
        <w:t xml:space="preserve">is </w:t>
      </w:r>
      <w:proofErr w:type="gramEnd"/>
      <m:oMath>
        <m:r>
          <w:rPr>
            <w:rFonts w:ascii="Cambria Math" w:eastAsiaTheme="minorEastAsia" w:hAnsi="Cambria Math"/>
            <w:sz w:val="24"/>
            <w:szCs w:val="24"/>
          </w:rPr>
          <m:t>56</m:t>
        </m:r>
      </m:oMath>
      <w:r>
        <w:rPr>
          <w:rFonts w:eastAsiaTheme="minorEastAsia"/>
          <w:sz w:val="24"/>
          <w:szCs w:val="24"/>
        </w:rPr>
        <w:t>.  What are the integers?</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436326" w:rsidRPr="007B0683" w:rsidRDefault="00436326" w:rsidP="00436326">
      <w:pPr>
        <w:pStyle w:val="ListParagraph"/>
        <w:numPr>
          <w:ilvl w:val="0"/>
          <w:numId w:val="3"/>
        </w:numPr>
        <w:rPr>
          <w:sz w:val="24"/>
          <w:szCs w:val="24"/>
        </w:rPr>
      </w:pPr>
      <w:r>
        <w:rPr>
          <w:sz w:val="24"/>
          <w:szCs w:val="24"/>
        </w:rPr>
        <w:lastRenderedPageBreak/>
        <w:t xml:space="preserve">The sum of the squares </w:t>
      </w:r>
      <w:bookmarkStart w:id="0" w:name="_GoBack"/>
      <w:bookmarkEnd w:id="0"/>
      <w:r>
        <w:rPr>
          <w:sz w:val="24"/>
          <w:szCs w:val="24"/>
        </w:rPr>
        <w:t xml:space="preserve">of two consecutive even integers </w:t>
      </w:r>
      <w:proofErr w:type="gramStart"/>
      <w:r>
        <w:rPr>
          <w:sz w:val="24"/>
          <w:szCs w:val="24"/>
        </w:rPr>
        <w:t xml:space="preserve">is </w:t>
      </w:r>
      <w:proofErr w:type="gramEnd"/>
      <m:oMath>
        <m:r>
          <w:rPr>
            <w:rFonts w:ascii="Cambria Math" w:hAnsi="Cambria Math"/>
            <w:sz w:val="24"/>
            <w:szCs w:val="24"/>
          </w:rPr>
          <m:t>164</m:t>
        </m:r>
      </m:oMath>
      <w:r w:rsidR="00F32F3B">
        <w:rPr>
          <w:rFonts w:eastAsiaTheme="minorEastAsia"/>
          <w:sz w:val="24"/>
          <w:szCs w:val="24"/>
        </w:rPr>
        <w:t>.  What are the integers?</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Pr="00F32F3B" w:rsidRDefault="007B0683" w:rsidP="007B0683">
      <w:pPr>
        <w:pStyle w:val="ListParagraph"/>
        <w:rPr>
          <w:sz w:val="24"/>
          <w:szCs w:val="24"/>
        </w:rPr>
      </w:pPr>
    </w:p>
    <w:p w:rsidR="00F32F3B" w:rsidRPr="007B0683" w:rsidRDefault="00F32F3B" w:rsidP="00F32F3B">
      <w:pPr>
        <w:pStyle w:val="ListParagraph"/>
        <w:numPr>
          <w:ilvl w:val="0"/>
          <w:numId w:val="3"/>
        </w:numPr>
        <w:rPr>
          <w:sz w:val="24"/>
          <w:szCs w:val="24"/>
        </w:rPr>
      </w:pPr>
      <w:r>
        <w:rPr>
          <w:rFonts w:eastAsiaTheme="minorEastAsia"/>
          <w:sz w:val="24"/>
          <w:szCs w:val="24"/>
        </w:rPr>
        <w:t xml:space="preserve">Three consecutive odd integers have the property that the product of the first and third is </w:t>
      </w:r>
      <m:oMath>
        <m:r>
          <w:rPr>
            <w:rFonts w:ascii="Cambria Math" w:eastAsiaTheme="minorEastAsia" w:hAnsi="Cambria Math"/>
            <w:sz w:val="24"/>
            <w:szCs w:val="24"/>
          </w:rPr>
          <m:t>7</m:t>
        </m:r>
      </m:oMath>
      <w:r>
        <w:rPr>
          <w:rFonts w:eastAsiaTheme="minorEastAsia"/>
          <w:sz w:val="24"/>
          <w:szCs w:val="24"/>
        </w:rPr>
        <w:t xml:space="preserve"> greater than </w:t>
      </w:r>
      <m:oMath>
        <m:r>
          <w:rPr>
            <w:rFonts w:ascii="Cambria Math" w:eastAsiaTheme="minorEastAsia" w:hAnsi="Cambria Math"/>
            <w:sz w:val="24"/>
            <w:szCs w:val="24"/>
          </w:rPr>
          <m:t>10</m:t>
        </m:r>
      </m:oMath>
      <w:r>
        <w:rPr>
          <w:rFonts w:eastAsiaTheme="minorEastAsia"/>
          <w:sz w:val="24"/>
          <w:szCs w:val="24"/>
        </w:rPr>
        <w:t xml:space="preserve"> times the second integer.  What are the integers?</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Pr="00F32F3B" w:rsidRDefault="007B0683" w:rsidP="007B0683">
      <w:pPr>
        <w:pStyle w:val="ListParagraph"/>
        <w:rPr>
          <w:sz w:val="24"/>
          <w:szCs w:val="24"/>
        </w:rPr>
      </w:pPr>
    </w:p>
    <w:p w:rsidR="00F32F3B" w:rsidRPr="007B0683" w:rsidRDefault="00F32F3B" w:rsidP="00F32F3B">
      <w:pPr>
        <w:pStyle w:val="ListParagraph"/>
        <w:numPr>
          <w:ilvl w:val="0"/>
          <w:numId w:val="3"/>
        </w:numPr>
        <w:rPr>
          <w:sz w:val="24"/>
          <w:szCs w:val="24"/>
        </w:rPr>
      </w:pPr>
      <w:r>
        <w:rPr>
          <w:rFonts w:eastAsiaTheme="minorEastAsia"/>
          <w:sz w:val="24"/>
          <w:szCs w:val="24"/>
        </w:rPr>
        <w:t xml:space="preserve">The longer leg of a right triangle is </w:t>
      </w:r>
      <m:oMath>
        <m:r>
          <w:rPr>
            <w:rFonts w:ascii="Cambria Math" w:eastAsiaTheme="minorEastAsia" w:hAnsi="Cambria Math"/>
            <w:sz w:val="24"/>
            <w:szCs w:val="24"/>
          </w:rPr>
          <m:t>2</m:t>
        </m:r>
      </m:oMath>
      <w:r>
        <w:rPr>
          <w:rFonts w:eastAsiaTheme="minorEastAsia"/>
          <w:sz w:val="24"/>
          <w:szCs w:val="24"/>
        </w:rPr>
        <w:t xml:space="preserve"> more than twice the shorter leg.  Also, the hypotenuse is </w:t>
      </w:r>
      <m:oMath>
        <m:r>
          <w:rPr>
            <w:rFonts w:ascii="Cambria Math" w:eastAsiaTheme="minorEastAsia" w:hAnsi="Cambria Math"/>
            <w:sz w:val="24"/>
            <w:szCs w:val="24"/>
          </w:rPr>
          <m:t>1</m:t>
        </m:r>
      </m:oMath>
      <w:r>
        <w:rPr>
          <w:rFonts w:eastAsiaTheme="minorEastAsia"/>
          <w:sz w:val="24"/>
          <w:szCs w:val="24"/>
        </w:rPr>
        <w:t xml:space="preserve"> more than the longer leg.  What are the sides of the triangle?</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Pr="00F32F3B" w:rsidRDefault="007B0683" w:rsidP="007B0683">
      <w:pPr>
        <w:pStyle w:val="ListParagraph"/>
        <w:rPr>
          <w:sz w:val="24"/>
          <w:szCs w:val="24"/>
        </w:rPr>
      </w:pPr>
    </w:p>
    <w:p w:rsidR="00F32F3B" w:rsidRPr="007B0683" w:rsidRDefault="00F32F3B" w:rsidP="00F32F3B">
      <w:pPr>
        <w:pStyle w:val="ListParagraph"/>
        <w:numPr>
          <w:ilvl w:val="0"/>
          <w:numId w:val="3"/>
        </w:numPr>
        <w:rPr>
          <w:sz w:val="24"/>
          <w:szCs w:val="24"/>
        </w:rPr>
      </w:pPr>
      <w:r>
        <w:rPr>
          <w:rFonts w:eastAsiaTheme="minorEastAsia"/>
          <w:sz w:val="24"/>
          <w:szCs w:val="24"/>
        </w:rPr>
        <w:t xml:space="preserve">Two squares are different in areas by </w:t>
      </w:r>
      <m:oMath>
        <m:r>
          <w:rPr>
            <w:rFonts w:ascii="Cambria Math" w:eastAsiaTheme="minorEastAsia" w:hAnsi="Cambria Math"/>
            <w:sz w:val="24"/>
            <w:szCs w:val="24"/>
          </w:rPr>
          <m:t>72</m:t>
        </m:r>
      </m:oMath>
      <w:r>
        <w:rPr>
          <w:rFonts w:eastAsiaTheme="minorEastAsia"/>
          <w:sz w:val="24"/>
          <w:szCs w:val="24"/>
        </w:rPr>
        <w:t xml:space="preserve"> square units.  If their side lengths are different by </w:t>
      </w:r>
      <m:oMath>
        <m:r>
          <w:rPr>
            <w:rFonts w:ascii="Cambria Math" w:eastAsiaTheme="minorEastAsia" w:hAnsi="Cambria Math"/>
            <w:sz w:val="24"/>
            <w:szCs w:val="24"/>
          </w:rPr>
          <m:t>4</m:t>
        </m:r>
      </m:oMath>
      <w:r>
        <w:rPr>
          <w:rFonts w:eastAsiaTheme="minorEastAsia"/>
          <w:sz w:val="24"/>
          <w:szCs w:val="24"/>
        </w:rPr>
        <w:t xml:space="preserve"> units, what are the sides of the squares?</w:t>
      </w: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Default="007B0683" w:rsidP="007B0683">
      <w:pPr>
        <w:pStyle w:val="ListParagraph"/>
        <w:rPr>
          <w:rFonts w:eastAsiaTheme="minorEastAsia"/>
          <w:sz w:val="24"/>
          <w:szCs w:val="24"/>
        </w:rPr>
      </w:pPr>
    </w:p>
    <w:p w:rsidR="007B0683" w:rsidRPr="00F32F3B" w:rsidRDefault="007B0683" w:rsidP="007B0683">
      <w:pPr>
        <w:pStyle w:val="ListParagraph"/>
        <w:rPr>
          <w:sz w:val="24"/>
          <w:szCs w:val="24"/>
        </w:rPr>
      </w:pPr>
    </w:p>
    <w:p w:rsidR="00F32F3B" w:rsidRPr="007B0683" w:rsidRDefault="00625D3D" w:rsidP="00F32F3B">
      <w:pPr>
        <w:pStyle w:val="ListParagraph"/>
        <w:numPr>
          <w:ilvl w:val="0"/>
          <w:numId w:val="3"/>
        </w:numPr>
        <w:rPr>
          <w:sz w:val="24"/>
          <w:szCs w:val="24"/>
        </w:rPr>
      </w:pPr>
      <w:r>
        <w:rPr>
          <w:sz w:val="24"/>
          <w:szCs w:val="24"/>
        </w:rPr>
        <w:lastRenderedPageBreak/>
        <w:t xml:space="preserve">A person throws a tennis ball in the air while standing on a balcony.  The equation that relates the height of the ball to the time in the air </w:t>
      </w:r>
      <w:proofErr w:type="gramStart"/>
      <w:r>
        <w:rPr>
          <w:sz w:val="24"/>
          <w:szCs w:val="24"/>
        </w:rPr>
        <w:t xml:space="preserve">is </w:t>
      </w:r>
      <w:proofErr w:type="gramEnd"/>
      <m:oMath>
        <m:r>
          <w:rPr>
            <w:rFonts w:ascii="Cambria Math" w:hAnsi="Cambria Math"/>
            <w:sz w:val="24"/>
            <w:szCs w:val="24"/>
          </w:rPr>
          <m:t>h=-16</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+20t+20</m:t>
        </m:r>
      </m:oMath>
      <w:r>
        <w:rPr>
          <w:rFonts w:eastAsiaTheme="minorEastAsia"/>
          <w:sz w:val="24"/>
          <w:szCs w:val="24"/>
        </w:rPr>
        <w:t xml:space="preserve">.  What equation could be used to find the time it took the ball to </w:t>
      </w:r>
      <w:proofErr w:type="gramStart"/>
      <w:r>
        <w:rPr>
          <w:rFonts w:eastAsiaTheme="minorEastAsia"/>
          <w:sz w:val="24"/>
          <w:szCs w:val="24"/>
        </w:rPr>
        <w:t xml:space="preserve">reach </w:t>
      </w:r>
      <w:proofErr w:type="gramEnd"/>
      <m:oMath>
        <m:r>
          <w:rPr>
            <w:rFonts w:ascii="Cambria Math" w:eastAsiaTheme="minorEastAsia" w:hAnsi="Cambria Math"/>
            <w:sz w:val="24"/>
            <w:szCs w:val="24"/>
          </w:rPr>
          <m:t>60 ft</m:t>
        </m:r>
      </m:oMath>
      <w:r>
        <w:rPr>
          <w:rFonts w:eastAsiaTheme="minorEastAsia"/>
          <w:sz w:val="24"/>
          <w:szCs w:val="24"/>
        </w:rPr>
        <w:t>?  Don’t actually solve the equation.</w:t>
      </w:r>
      <w:r w:rsidR="007D24BA">
        <w:rPr>
          <w:rFonts w:eastAsiaTheme="minorEastAsia"/>
          <w:sz w:val="24"/>
          <w:szCs w:val="24"/>
        </w:rPr>
        <w:t xml:space="preserve">  Can you say if there are </w:t>
      </w:r>
      <m:oMath>
        <m:r>
          <w:rPr>
            <w:rFonts w:ascii="Cambria Math" w:eastAsiaTheme="minorEastAsia" w:hAnsi="Cambria Math"/>
            <w:sz w:val="24"/>
            <w:szCs w:val="24"/>
          </w:rPr>
          <m:t>0, 1,</m:t>
        </m:r>
      </m:oMath>
      <w:r w:rsidR="007D24BA">
        <w:rPr>
          <w:rFonts w:eastAsiaTheme="minorEastAsia"/>
          <w:sz w:val="24"/>
          <w:szCs w:val="24"/>
        </w:rPr>
        <w:t xml:space="preserve"> or </w:t>
      </w:r>
      <m:oMath>
        <m:r>
          <w:rPr>
            <w:rFonts w:ascii="Cambria Math" w:eastAsiaTheme="minorEastAsia" w:hAnsi="Cambria Math"/>
            <w:sz w:val="24"/>
            <w:szCs w:val="24"/>
          </w:rPr>
          <m:t>2</m:t>
        </m:r>
      </m:oMath>
      <w:r w:rsidR="007D24BA">
        <w:rPr>
          <w:rFonts w:eastAsiaTheme="minorEastAsia"/>
          <w:sz w:val="24"/>
          <w:szCs w:val="24"/>
        </w:rPr>
        <w:t xml:space="preserve"> solutions to this equation?</w:t>
      </w: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Pr="00625D3D" w:rsidRDefault="007B0683" w:rsidP="007B0683">
      <w:pPr>
        <w:pStyle w:val="ListParagraph"/>
        <w:rPr>
          <w:sz w:val="24"/>
          <w:szCs w:val="24"/>
        </w:rPr>
      </w:pPr>
    </w:p>
    <w:p w:rsidR="00625D3D" w:rsidRPr="007B0683" w:rsidRDefault="007D24BA" w:rsidP="00F32F3B">
      <w:pPr>
        <w:pStyle w:val="ListParagraph"/>
        <w:numPr>
          <w:ilvl w:val="0"/>
          <w:numId w:val="3"/>
        </w:numPr>
        <w:rPr>
          <w:sz w:val="24"/>
          <w:szCs w:val="24"/>
        </w:rPr>
      </w:pPr>
      <w:r>
        <w:rPr>
          <w:sz w:val="24"/>
          <w:szCs w:val="24"/>
        </w:rPr>
        <w:t xml:space="preserve">A rectangle has an area that is numerically </w:t>
      </w:r>
      <m:oMath>
        <m:r>
          <w:rPr>
            <w:rFonts w:ascii="Cambria Math" w:hAnsi="Cambria Math"/>
            <w:sz w:val="24"/>
            <w:szCs w:val="24"/>
          </w:rPr>
          <m:t>3</m:t>
        </m:r>
      </m:oMath>
      <w:r>
        <w:rPr>
          <w:rFonts w:eastAsiaTheme="minorEastAsia"/>
          <w:sz w:val="24"/>
          <w:szCs w:val="24"/>
        </w:rPr>
        <w:t xml:space="preserve"> times as much as its perimeter (ignore the fact that the units are different).  This rectangle has a length that is twice its width.  What are the length and width of the rectangle?</w:t>
      </w: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Default="007B0683" w:rsidP="007B0683">
      <w:pPr>
        <w:pStyle w:val="ListParagraph"/>
        <w:rPr>
          <w:sz w:val="24"/>
          <w:szCs w:val="24"/>
        </w:rPr>
      </w:pPr>
    </w:p>
    <w:p w:rsidR="007B0683" w:rsidRPr="007D24BA" w:rsidRDefault="007B0683" w:rsidP="007B0683">
      <w:pPr>
        <w:pStyle w:val="ListParagraph"/>
        <w:rPr>
          <w:sz w:val="24"/>
          <w:szCs w:val="24"/>
        </w:rPr>
      </w:pPr>
    </w:p>
    <w:p w:rsidR="007D24BA" w:rsidRPr="00F32F3B" w:rsidRDefault="007D24BA" w:rsidP="00F32F3B">
      <w:pPr>
        <w:pStyle w:val="ListParagraph"/>
        <w:numPr>
          <w:ilvl w:val="0"/>
          <w:numId w:val="3"/>
        </w:numPr>
        <w:rPr>
          <w:sz w:val="24"/>
          <w:szCs w:val="24"/>
        </w:rPr>
      </w:pPr>
      <w:r>
        <w:rPr>
          <w:sz w:val="24"/>
          <w:szCs w:val="24"/>
        </w:rPr>
        <w:t xml:space="preserve">A square box of unknown side length has four equal </w:t>
      </w:r>
      <m:oMath>
        <m:r>
          <w:rPr>
            <w:rFonts w:ascii="Cambria Math" w:hAnsi="Cambria Math"/>
            <w:sz w:val="24"/>
            <w:szCs w:val="24"/>
          </w:rPr>
          <m:t>2 x 2</m:t>
        </m:r>
      </m:oMath>
      <w:r>
        <w:rPr>
          <w:rFonts w:eastAsiaTheme="minorEastAsia"/>
          <w:sz w:val="24"/>
          <w:szCs w:val="24"/>
        </w:rPr>
        <w:t xml:space="preserve"> </w:t>
      </w:r>
      <w:r>
        <w:rPr>
          <w:sz w:val="24"/>
          <w:szCs w:val="24"/>
        </w:rPr>
        <w:t xml:space="preserve"> squares removed from its corners, then is folded to make an open box.  The volume of the open box is 128 cubic units.  What was the original side length of the square and what are the dimensions of the box?</w:t>
      </w:r>
    </w:p>
    <w:sectPr w:rsidR="007D24BA" w:rsidRPr="00F3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E24"/>
    <w:multiLevelType w:val="hybridMultilevel"/>
    <w:tmpl w:val="E74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7C3"/>
    <w:multiLevelType w:val="hybridMultilevel"/>
    <w:tmpl w:val="3F5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03F66"/>
    <w:multiLevelType w:val="hybridMultilevel"/>
    <w:tmpl w:val="B54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83C3C"/>
    <w:multiLevelType w:val="hybridMultilevel"/>
    <w:tmpl w:val="36D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26"/>
    <w:rsid w:val="00436326"/>
    <w:rsid w:val="005B7F27"/>
    <w:rsid w:val="00625D3D"/>
    <w:rsid w:val="007B0683"/>
    <w:rsid w:val="007D24BA"/>
    <w:rsid w:val="00F32F3B"/>
    <w:rsid w:val="00F8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3735"/>
  <w15:chartTrackingRefBased/>
  <w15:docId w15:val="{BBA7E084-6EF3-44C2-9CC9-D0C52234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26"/>
    <w:pPr>
      <w:ind w:left="720"/>
      <w:contextualSpacing/>
    </w:pPr>
  </w:style>
  <w:style w:type="character" w:styleId="PlaceholderText">
    <w:name w:val="Placeholder Text"/>
    <w:basedOn w:val="DefaultParagraphFont"/>
    <w:uiPriority w:val="99"/>
    <w:semiHidden/>
    <w:rsid w:val="00436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4</cp:revision>
  <dcterms:created xsi:type="dcterms:W3CDTF">2018-09-06T15:28:00Z</dcterms:created>
  <dcterms:modified xsi:type="dcterms:W3CDTF">2018-09-11T14:31:00Z</dcterms:modified>
</cp:coreProperties>
</file>